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Layout w:type="fixed"/>
        <w:tblLook w:val="0000"/>
      </w:tblPr>
      <w:tblGrid>
        <w:gridCol w:w="4062"/>
        <w:gridCol w:w="5571"/>
      </w:tblGrid>
      <w:tr w:rsidR="00A26C53" w:rsidRPr="00DB716B" w:rsidTr="00361FA7">
        <w:trPr>
          <w:trHeight w:val="3067"/>
        </w:trPr>
        <w:tc>
          <w:tcPr>
            <w:tcW w:w="4062" w:type="dxa"/>
          </w:tcPr>
          <w:p w:rsidR="00A26C53" w:rsidRPr="00DB716B" w:rsidRDefault="00A26C53" w:rsidP="00361FA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020" cy="662940"/>
                  <wp:effectExtent l="1905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ВАСИЛЬЕВКА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A26C53" w:rsidRPr="00DB716B" w:rsidRDefault="00A26C53" w:rsidP="00361F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  <w:proofErr w:type="spellEnd"/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A26C53" w:rsidRPr="00B6361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7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___.__ 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="0077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26C53" w:rsidRPr="00B6361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26C53" w:rsidRPr="00DB716B" w:rsidRDefault="00A26C53" w:rsidP="003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Васильевка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т.8-(84652)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факс 8-(84652)-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7723DD" w:rsidRDefault="007723DD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  <w:p w:rsidR="007723DD" w:rsidRPr="007723DD" w:rsidRDefault="007723DD" w:rsidP="007723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3DD" w:rsidRPr="007723DD" w:rsidRDefault="007723DD" w:rsidP="007723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3DD" w:rsidRPr="007723DD" w:rsidRDefault="007723DD" w:rsidP="007723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23DD" w:rsidRDefault="007723DD" w:rsidP="007723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6C53" w:rsidRPr="007723DD" w:rsidRDefault="007723DD" w:rsidP="007723DD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7723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</w:t>
            </w:r>
          </w:p>
        </w:tc>
      </w:tr>
    </w:tbl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29.12.2017 года № 43-п «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комплексного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инфраструктуры 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Васильевка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2018-2022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 и на  период до 2033 года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жизни населения, его занятости и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01.10.2015г. №1050 «Об утверждении требований к программам комплексного развития социальной инфраструктуры поселений, городских округов»,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Управления финансами Самарской области от 28.12.2017 г. №01-07/84, 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</w:t>
      </w: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паспорт 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комплексного развития социальной инфраструктуры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период до 2033 года» (далее программа)  в графе «Объемы и источники финансирования программных мероприятий»  сумму 15579,5 тыс. руб. заменить суммой 15721,4 тыс. руб.;</w:t>
      </w: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пункт 4 абзац 1 программы сумму 15579,5 тыс. руб. заменить суммой 15721,4 тыс. руб.;2018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1182,5 тыс. руб. заменить суммой 1324,4 тыс. руб.;</w:t>
      </w: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3 к программе изложить в новой редакции (приложение).</w:t>
      </w:r>
    </w:p>
    <w:p w:rsidR="00A26C53" w:rsidRPr="00DB716B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«Вестник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C53" w:rsidRPr="00DB716B" w:rsidRDefault="00A26C53" w:rsidP="00A26C5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Н.А.Морозов </w:t>
      </w:r>
    </w:p>
    <w:p w:rsidR="00A26C53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53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26C53" w:rsidSect="00A26C53">
          <w:type w:val="continuous"/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625E0">
        <w:rPr>
          <w:rFonts w:ascii="Times New Roman" w:eastAsia="Calibri" w:hAnsi="Times New Roman" w:cs="Times New Roman"/>
          <w:sz w:val="24"/>
          <w:szCs w:val="24"/>
        </w:rPr>
        <w:t>рограмме комплексного развития социальной инфраструктуры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Васильевка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625E0">
        <w:rPr>
          <w:rFonts w:ascii="Times New Roman" w:eastAsia="Calibri" w:hAnsi="Times New Roman" w:cs="Times New Roman"/>
          <w:sz w:val="24"/>
          <w:szCs w:val="24"/>
        </w:rPr>
        <w:t>Шенталинский</w:t>
      </w:r>
      <w:proofErr w:type="spellEnd"/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на 2018-202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период до 2033 года»</w:t>
      </w:r>
    </w:p>
    <w:p w:rsidR="00A26C53" w:rsidRPr="00AE3416" w:rsidRDefault="00A26C53" w:rsidP="00A26C5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E3416">
        <w:rPr>
          <w:rFonts w:ascii="Times New Roman" w:eastAsia="Calibri" w:hAnsi="Times New Roman"/>
          <w:b/>
          <w:sz w:val="24"/>
          <w:szCs w:val="24"/>
        </w:rPr>
        <w:t xml:space="preserve">Объемы бюджетных ассигнований, необходимых для реализации </w:t>
      </w:r>
      <w:r>
        <w:rPr>
          <w:rFonts w:ascii="Times New Roman" w:eastAsia="Calibri" w:hAnsi="Times New Roman"/>
          <w:b/>
          <w:sz w:val="24"/>
          <w:szCs w:val="24"/>
        </w:rPr>
        <w:t>Программы</w:t>
      </w:r>
    </w:p>
    <w:p w:rsidR="00A26C53" w:rsidRPr="00AE3416" w:rsidRDefault="00A26C53" w:rsidP="00A26C53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4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1057"/>
        <w:gridCol w:w="1060"/>
        <w:gridCol w:w="1134"/>
        <w:gridCol w:w="1418"/>
        <w:gridCol w:w="1275"/>
        <w:gridCol w:w="1276"/>
        <w:gridCol w:w="2268"/>
      </w:tblGrid>
      <w:tr w:rsidR="00A26C53" w:rsidRPr="00F81E9C" w:rsidTr="00361FA7">
        <w:trPr>
          <w:trHeight w:val="169"/>
        </w:trPr>
        <w:tc>
          <w:tcPr>
            <w:tcW w:w="425" w:type="dxa"/>
            <w:vMerge w:val="restart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Наименование программы,  основного мероприятия, мероприятия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Расходы бюджета поселения, тыс. руб.</w:t>
            </w:r>
          </w:p>
        </w:tc>
      </w:tr>
      <w:tr w:rsidR="00A26C53" w:rsidRPr="00F81E9C" w:rsidTr="00361FA7">
        <w:trPr>
          <w:trHeight w:val="169"/>
        </w:trPr>
        <w:tc>
          <w:tcPr>
            <w:tcW w:w="425" w:type="dxa"/>
            <w:vMerge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268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2023-2033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Организация тепло- и энергоснабжения.</w:t>
            </w:r>
            <w:r w:rsidRPr="00B34F07">
              <w:t xml:space="preserve"> </w:t>
            </w:r>
            <w:r w:rsidRPr="00B34F07">
              <w:rPr>
                <w:rFonts w:ascii="Times New Roman" w:eastAsia="Calibri" w:hAnsi="Times New Roman"/>
              </w:rPr>
              <w:t>Заключение муниципальных контрактов с организациями ОАО «</w:t>
            </w:r>
            <w:proofErr w:type="spellStart"/>
            <w:r w:rsidRPr="00B34F07">
              <w:rPr>
                <w:rFonts w:ascii="Times New Roman" w:eastAsia="Calibri" w:hAnsi="Times New Roman"/>
              </w:rPr>
              <w:t>Самараэнерго</w:t>
            </w:r>
            <w:proofErr w:type="spellEnd"/>
            <w:r w:rsidRPr="00B34F07">
              <w:rPr>
                <w:rFonts w:ascii="Times New Roman" w:eastAsia="Calibri" w:hAnsi="Times New Roman"/>
              </w:rPr>
              <w:t xml:space="preserve">» (электроснабжение), ООО «Газпром </w:t>
            </w:r>
            <w:proofErr w:type="spellStart"/>
            <w:r w:rsidRPr="00B34F07">
              <w:rPr>
                <w:rFonts w:ascii="Times New Roman" w:eastAsia="Calibri" w:hAnsi="Times New Roman"/>
              </w:rPr>
              <w:t>межрегионгаз</w:t>
            </w:r>
            <w:proofErr w:type="spellEnd"/>
            <w:r w:rsidRPr="00B34F07">
              <w:rPr>
                <w:rFonts w:ascii="Times New Roman" w:eastAsia="Calibri" w:hAnsi="Times New Roman"/>
              </w:rPr>
              <w:t xml:space="preserve"> Самара» (газоснабжение) и ОО</w:t>
            </w:r>
            <w:proofErr w:type="gramStart"/>
            <w:r w:rsidRPr="00B34F07">
              <w:rPr>
                <w:rFonts w:ascii="Times New Roman" w:eastAsia="Calibri" w:hAnsi="Times New Roman"/>
              </w:rPr>
              <w:t>О«</w:t>
            </w:r>
            <w:proofErr w:type="gramEnd"/>
            <w:r w:rsidRPr="00B34F07">
              <w:rPr>
                <w:rFonts w:ascii="Times New Roman" w:eastAsia="Calibri" w:hAnsi="Times New Roman"/>
              </w:rPr>
              <w:t>СВГК» (транспортировка газа).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  <w:r w:rsidRPr="00B34F07">
              <w:rPr>
                <w:rFonts w:ascii="Times New Roman" w:eastAsia="Calibri" w:hAnsi="Times New Roman"/>
              </w:rPr>
              <w:t>3,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438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Организация и проведение Новогоднего праздника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200,00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hAnsi="Times New Roman"/>
                <w:sz w:val="24"/>
                <w:szCs w:val="24"/>
              </w:rPr>
              <w:t xml:space="preserve">Обеспечение наличия телефонной связи и сети </w:t>
            </w:r>
            <w:proofErr w:type="spellStart"/>
            <w:r w:rsidRPr="00B34F07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емонта</w:t>
            </w:r>
            <w:proofErr w:type="spellEnd"/>
            <w:r w:rsidRPr="00B34F07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имущества, оплаты прочих работ. Закупка и оплата материальных </w:t>
            </w:r>
            <w:proofErr w:type="spellStart"/>
            <w:r w:rsidRPr="00B34F07">
              <w:rPr>
                <w:rFonts w:ascii="Times New Roman" w:hAnsi="Times New Roman"/>
                <w:sz w:val="24"/>
                <w:szCs w:val="24"/>
              </w:rPr>
              <w:t>запасов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spellEnd"/>
            <w:r w:rsidRPr="00B34F07">
              <w:rPr>
                <w:rFonts w:ascii="Times New Roman" w:hAnsi="Times New Roman"/>
                <w:sz w:val="24"/>
                <w:szCs w:val="24"/>
              </w:rPr>
              <w:t xml:space="preserve"> налогов.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hAnsi="Times New Roman"/>
                <w:sz w:val="24"/>
                <w:szCs w:val="24"/>
              </w:rPr>
            </w:pPr>
            <w:r w:rsidRPr="00B34F07">
              <w:rPr>
                <w:rFonts w:ascii="Times New Roman" w:hAnsi="Times New Roman"/>
                <w:sz w:val="24"/>
                <w:szCs w:val="24"/>
              </w:rPr>
              <w:t>Обеспечение трудоустройства операторов котельных, тех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ерсонала       и их соответствие требованиям квалификации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- </w:t>
            </w:r>
          </w:p>
        </w:tc>
      </w:tr>
    </w:tbl>
    <w:p w:rsidR="00A26C53" w:rsidRPr="00B34F07" w:rsidRDefault="00A26C53" w:rsidP="00A26C53">
      <w:pPr>
        <w:tabs>
          <w:tab w:val="left" w:pos="2489"/>
        </w:tabs>
        <w:rPr>
          <w:rFonts w:ascii="Times New Roman" w:eastAsia="Calibri" w:hAnsi="Times New Roman"/>
          <w:b/>
          <w:sz w:val="24"/>
          <w:szCs w:val="24"/>
        </w:rPr>
      </w:pPr>
    </w:p>
    <w:p w:rsidR="00A26C53" w:rsidRPr="00B34F07" w:rsidRDefault="00A26C53" w:rsidP="00A26C53">
      <w:pPr>
        <w:rPr>
          <w:rFonts w:ascii="Times New Roman" w:eastAsia="Calibri" w:hAnsi="Times New Roman"/>
          <w:b/>
          <w:sz w:val="24"/>
          <w:szCs w:val="24"/>
        </w:rPr>
      </w:pPr>
    </w:p>
    <w:p w:rsidR="00A26C53" w:rsidRPr="000D280A" w:rsidRDefault="00A26C53" w:rsidP="00A26C53">
      <w:pPr>
        <w:rPr>
          <w:rFonts w:ascii="Times New Roman" w:eastAsia="Calibri" w:hAnsi="Times New Roman"/>
        </w:rPr>
      </w:pPr>
    </w:p>
    <w:p w:rsidR="00A26C53" w:rsidRPr="000D280A" w:rsidRDefault="00A26C53" w:rsidP="00A26C53">
      <w:pPr>
        <w:rPr>
          <w:rFonts w:ascii="Calibri" w:eastAsia="Calibri" w:hAnsi="Calibri"/>
        </w:rPr>
      </w:pPr>
    </w:p>
    <w:p w:rsidR="00A26C53" w:rsidRPr="000D280A" w:rsidRDefault="00A26C53" w:rsidP="00A26C53">
      <w:pPr>
        <w:rPr>
          <w:rFonts w:ascii="Calibri" w:eastAsia="Calibri" w:hAnsi="Calibri"/>
        </w:rPr>
      </w:pPr>
    </w:p>
    <w:p w:rsidR="004F49EE" w:rsidRDefault="004F49EE"/>
    <w:sectPr w:rsidR="004F49EE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53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01CD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3DD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6C53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2018-05-04T05:14:00Z</dcterms:created>
  <dcterms:modified xsi:type="dcterms:W3CDTF">2018-05-04T07:04:00Z</dcterms:modified>
</cp:coreProperties>
</file>