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79" w:type="dxa"/>
        <w:tblInd w:w="2" w:type="dxa"/>
        <w:tblLayout w:type="fixed"/>
        <w:tblLook w:val="04A0"/>
      </w:tblPr>
      <w:tblGrid>
        <w:gridCol w:w="5209"/>
        <w:gridCol w:w="3163"/>
        <w:gridCol w:w="4186"/>
        <w:gridCol w:w="5821"/>
      </w:tblGrid>
      <w:tr w:rsidR="00F32D45" w:rsidRPr="0052748B" w:rsidTr="000F3B64">
        <w:trPr>
          <w:trHeight w:val="2721"/>
        </w:trPr>
        <w:tc>
          <w:tcPr>
            <w:tcW w:w="5209" w:type="dxa"/>
          </w:tcPr>
          <w:p w:rsidR="00F32D45" w:rsidRPr="00485EA5" w:rsidRDefault="00F32D45" w:rsidP="000F3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E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45" w:rsidRPr="00485EA5" w:rsidRDefault="00F32D45" w:rsidP="000F3B64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32D45" w:rsidRPr="00485EA5" w:rsidRDefault="00F32D45" w:rsidP="000F3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                     Васильевка</w:t>
            </w:r>
          </w:p>
          <w:p w:rsidR="00F32D45" w:rsidRPr="00485EA5" w:rsidRDefault="00F32D45" w:rsidP="000F3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        муниципального района</w:t>
            </w:r>
          </w:p>
          <w:p w:rsidR="00F32D45" w:rsidRPr="00485EA5" w:rsidRDefault="00F32D45" w:rsidP="000F3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               Шенталинский</w:t>
            </w:r>
          </w:p>
          <w:p w:rsidR="00F32D45" w:rsidRPr="00485EA5" w:rsidRDefault="00F32D45" w:rsidP="000F3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EA5">
              <w:rPr>
                <w:rFonts w:ascii="Times New Roman" w:hAnsi="Times New Roman"/>
                <w:sz w:val="24"/>
                <w:szCs w:val="24"/>
              </w:rPr>
              <w:t xml:space="preserve">           Самарской области</w:t>
            </w:r>
          </w:p>
          <w:p w:rsidR="00F32D45" w:rsidRPr="00D936C3" w:rsidRDefault="00F32D45" w:rsidP="000F3B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6C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936C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93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F32D45" w:rsidRPr="00340F4A" w:rsidRDefault="00340F4A" w:rsidP="00340F4A">
            <w:pPr>
              <w:pStyle w:val="a3"/>
              <w:rPr>
                <w:rFonts w:ascii="Times New Roman" w:hAnsi="Times New Roman"/>
                <w:u w:val="single"/>
              </w:rPr>
            </w:pPr>
            <w:r>
              <w:t xml:space="preserve">            </w:t>
            </w:r>
            <w:r w:rsidR="00F32D45" w:rsidRPr="00D936C3">
              <w:t xml:space="preserve"> </w:t>
            </w:r>
            <w:r w:rsidR="00F32D45" w:rsidRPr="00340F4A">
              <w:rPr>
                <w:rFonts w:ascii="Times New Roman" w:hAnsi="Times New Roman"/>
                <w:u w:val="single"/>
              </w:rPr>
              <w:t>от 20.03.2020 № 9-п</w:t>
            </w:r>
          </w:p>
          <w:p w:rsidR="00F32D45" w:rsidRPr="00340F4A" w:rsidRDefault="00F32D45" w:rsidP="00340F4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40F4A">
              <w:rPr>
                <w:rFonts w:ascii="Times New Roman" w:hAnsi="Times New Roman"/>
              </w:rPr>
              <w:t xml:space="preserve">     </w:t>
            </w:r>
            <w:r w:rsidRPr="00340F4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340F4A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40F4A">
              <w:rPr>
                <w:rFonts w:ascii="Times New Roman" w:hAnsi="Times New Roman"/>
                <w:sz w:val="18"/>
                <w:szCs w:val="18"/>
              </w:rPr>
              <w:t>асильевка, ул. Молодежная, дом 16</w:t>
            </w:r>
          </w:p>
          <w:p w:rsidR="00F32D45" w:rsidRPr="00340F4A" w:rsidRDefault="00F32D45" w:rsidP="00340F4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40F4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340F4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340F4A">
              <w:rPr>
                <w:rFonts w:ascii="Times New Roman" w:hAnsi="Times New Roman"/>
                <w:sz w:val="18"/>
                <w:szCs w:val="18"/>
              </w:rPr>
              <w:t>тел./ факс 8-(84652)- 45-1-99</w:t>
            </w:r>
          </w:p>
          <w:p w:rsidR="00F32D45" w:rsidRPr="00DB716B" w:rsidRDefault="00F32D45" w:rsidP="000F3B64">
            <w:pPr>
              <w:jc w:val="center"/>
              <w:rPr>
                <w:iCs/>
              </w:rPr>
            </w:pPr>
          </w:p>
        </w:tc>
        <w:tc>
          <w:tcPr>
            <w:tcW w:w="3163" w:type="dxa"/>
          </w:tcPr>
          <w:p w:rsidR="00F32D45" w:rsidRPr="00DB716B" w:rsidRDefault="00F32D45" w:rsidP="000F3B64">
            <w:pPr>
              <w:jc w:val="both"/>
              <w:rPr>
                <w:iCs/>
                <w:sz w:val="28"/>
              </w:rPr>
            </w:pPr>
          </w:p>
        </w:tc>
        <w:tc>
          <w:tcPr>
            <w:tcW w:w="4186" w:type="dxa"/>
          </w:tcPr>
          <w:p w:rsidR="00F32D45" w:rsidRPr="0052748B" w:rsidRDefault="00F32D45" w:rsidP="000F3B64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F32D45" w:rsidRPr="0052748B" w:rsidRDefault="00F32D45" w:rsidP="000F3B64">
            <w:pPr>
              <w:rPr>
                <w:b/>
                <w:bCs/>
              </w:rPr>
            </w:pPr>
          </w:p>
        </w:tc>
      </w:tr>
    </w:tbl>
    <w:p w:rsidR="00F32D45" w:rsidRPr="0052748B" w:rsidRDefault="00F32D45" w:rsidP="00F32D45">
      <w:pPr>
        <w:rPr>
          <w:sz w:val="16"/>
        </w:rPr>
      </w:pPr>
    </w:p>
    <w:p w:rsidR="00F32D45" w:rsidRPr="009A6C22" w:rsidRDefault="00F32D45" w:rsidP="00F32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земельным участкам</w:t>
      </w:r>
    </w:p>
    <w:p w:rsidR="00F32D45" w:rsidRPr="00485EA5" w:rsidRDefault="00F32D45" w:rsidP="00F32D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5EA5">
        <w:rPr>
          <w:rFonts w:ascii="Times New Roman" w:hAnsi="Times New Roman"/>
          <w:sz w:val="28"/>
          <w:szCs w:val="28"/>
        </w:rPr>
        <w:t>В соответствии со ст.14 п.21 Федерального закона от 06.10.2003г. № 131-ФЗ «Об общих принципах организации местного самоуправления в Российской Федерации от 19.11.2014г. №1221 «Об утверждении Правил присвоения, изменения и аннулирования адресов», Порядком присвоения, изменения и аннулирования адресов объектов недвижимости в сельском поселении  Васильевка</w:t>
      </w:r>
      <w:r w:rsidRPr="00485EA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Шенталинский Самарской области, утвержденное постановлением </w:t>
      </w:r>
      <w:r w:rsidRPr="00485EA5">
        <w:rPr>
          <w:rFonts w:ascii="Times New Roman" w:hAnsi="Times New Roman"/>
          <w:sz w:val="28"/>
          <w:szCs w:val="28"/>
        </w:rPr>
        <w:t>№20-п от  03.08.2015</w:t>
      </w:r>
      <w:r w:rsidRPr="00485EA5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Pr="00485EA5">
        <w:rPr>
          <w:rFonts w:ascii="Times New Roman" w:hAnsi="Times New Roman"/>
          <w:sz w:val="28"/>
          <w:szCs w:val="28"/>
        </w:rPr>
        <w:t>Администрация сельского поселения</w:t>
      </w:r>
      <w:proofErr w:type="gramEnd"/>
      <w:r w:rsidRPr="00485EA5">
        <w:rPr>
          <w:rFonts w:ascii="Times New Roman" w:hAnsi="Times New Roman"/>
          <w:sz w:val="28"/>
          <w:szCs w:val="28"/>
        </w:rPr>
        <w:t xml:space="preserve">  Васильевка   </w:t>
      </w:r>
    </w:p>
    <w:p w:rsidR="00F32D45" w:rsidRPr="00485EA5" w:rsidRDefault="00F32D45" w:rsidP="00F32D45">
      <w:pPr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>ПОСТАНОВЛЯЕТ:</w:t>
      </w:r>
    </w:p>
    <w:p w:rsidR="00F32D45" w:rsidRPr="00485EA5" w:rsidRDefault="00F32D45" w:rsidP="00F32D45">
      <w:pPr>
        <w:spacing w:after="240"/>
        <w:ind w:left="927"/>
        <w:jc w:val="center"/>
        <w:rPr>
          <w:rFonts w:ascii="Times New Roman" w:hAnsi="Times New Roman"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>Присвоить адрес</w:t>
      </w:r>
      <w:r>
        <w:rPr>
          <w:rFonts w:ascii="Times New Roman" w:hAnsi="Times New Roman"/>
          <w:sz w:val="28"/>
          <w:szCs w:val="28"/>
        </w:rPr>
        <w:t>а  земельным участкам</w:t>
      </w:r>
      <w:r w:rsidRPr="00485EA5">
        <w:rPr>
          <w:rFonts w:ascii="Times New Roman" w:hAnsi="Times New Roman"/>
          <w:sz w:val="28"/>
          <w:szCs w:val="28"/>
        </w:rPr>
        <w:t>:</w:t>
      </w:r>
    </w:p>
    <w:p w:rsidR="00F32D45" w:rsidRPr="00485EA5" w:rsidRDefault="00340F4A" w:rsidP="00F32D45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2D45"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 w:rsidR="00F32D45">
        <w:rPr>
          <w:rFonts w:ascii="Times New Roman" w:hAnsi="Times New Roman"/>
          <w:b/>
          <w:sz w:val="28"/>
          <w:szCs w:val="28"/>
        </w:rPr>
        <w:t>63:36:1203005:8</w:t>
      </w:r>
      <w:r w:rsidR="00F32D45">
        <w:rPr>
          <w:rFonts w:ascii="Times New Roman" w:hAnsi="Times New Roman"/>
          <w:b/>
          <w:sz w:val="28"/>
          <w:szCs w:val="28"/>
        </w:rPr>
        <w:tab/>
      </w:r>
    </w:p>
    <w:p w:rsidR="00F32D45" w:rsidRPr="00485EA5" w:rsidRDefault="00F32D45" w:rsidP="00F32D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1203005/8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</w:p>
    <w:p w:rsidR="00F32D45" w:rsidRPr="00485EA5" w:rsidRDefault="00340F4A" w:rsidP="00F32D45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D45"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 w:rsidR="00F32D45">
        <w:rPr>
          <w:rFonts w:ascii="Times New Roman" w:hAnsi="Times New Roman"/>
          <w:b/>
          <w:sz w:val="28"/>
          <w:szCs w:val="28"/>
        </w:rPr>
        <w:t>63:36:0000000:705</w:t>
      </w:r>
      <w:r w:rsidR="00F32D45">
        <w:rPr>
          <w:rFonts w:ascii="Times New Roman" w:hAnsi="Times New Roman"/>
          <w:b/>
          <w:sz w:val="28"/>
          <w:szCs w:val="28"/>
        </w:rPr>
        <w:tab/>
      </w:r>
    </w:p>
    <w:p w:rsidR="00F32D45" w:rsidRPr="00485EA5" w:rsidRDefault="00F32D45" w:rsidP="00F32D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0000000/705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</w:p>
    <w:p w:rsidR="00F32D45" w:rsidRPr="00485EA5" w:rsidRDefault="00340F4A" w:rsidP="00F32D45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D45"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 w:rsidR="00F32D45">
        <w:rPr>
          <w:rFonts w:ascii="Times New Roman" w:hAnsi="Times New Roman"/>
          <w:b/>
          <w:sz w:val="28"/>
          <w:szCs w:val="28"/>
        </w:rPr>
        <w:t>63:36:0000000:691</w:t>
      </w:r>
      <w:r w:rsidR="00F32D45">
        <w:rPr>
          <w:rFonts w:ascii="Times New Roman" w:hAnsi="Times New Roman"/>
          <w:b/>
          <w:sz w:val="28"/>
          <w:szCs w:val="28"/>
        </w:rPr>
        <w:tab/>
      </w:r>
    </w:p>
    <w:p w:rsidR="00F32D45" w:rsidRPr="00485EA5" w:rsidRDefault="00F32D45" w:rsidP="00F32D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0000000/691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</w:p>
    <w:p w:rsidR="00F32D45" w:rsidRPr="00485EA5" w:rsidRDefault="00340F4A" w:rsidP="00F32D45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2D45"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 w:rsidR="00F32D45">
        <w:rPr>
          <w:rFonts w:ascii="Times New Roman" w:hAnsi="Times New Roman"/>
          <w:b/>
          <w:sz w:val="28"/>
          <w:szCs w:val="28"/>
        </w:rPr>
        <w:t>63:36:1203001:16</w:t>
      </w:r>
      <w:r w:rsidR="00F32D45">
        <w:rPr>
          <w:rFonts w:ascii="Times New Roman" w:hAnsi="Times New Roman"/>
          <w:b/>
          <w:sz w:val="28"/>
          <w:szCs w:val="28"/>
        </w:rPr>
        <w:tab/>
      </w:r>
    </w:p>
    <w:p w:rsidR="00F32D45" w:rsidRPr="00485EA5" w:rsidRDefault="00F32D45" w:rsidP="00F32D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1203001/16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</w:p>
    <w:p w:rsidR="00F32D45" w:rsidRPr="00485EA5" w:rsidRDefault="00340F4A" w:rsidP="00F32D45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2D45"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 w:rsidR="00F32D45">
        <w:rPr>
          <w:rFonts w:ascii="Times New Roman" w:hAnsi="Times New Roman"/>
          <w:b/>
          <w:sz w:val="28"/>
          <w:szCs w:val="28"/>
        </w:rPr>
        <w:t>63:36:1203002:202</w:t>
      </w:r>
      <w:r w:rsidR="00F32D45">
        <w:rPr>
          <w:rFonts w:ascii="Times New Roman" w:hAnsi="Times New Roman"/>
          <w:b/>
          <w:sz w:val="28"/>
          <w:szCs w:val="28"/>
        </w:rPr>
        <w:tab/>
      </w:r>
    </w:p>
    <w:p w:rsidR="00F32D45" w:rsidRPr="00485EA5" w:rsidRDefault="00F32D45" w:rsidP="00F32D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F32D45" w:rsidRPr="00485EA5" w:rsidRDefault="00F32D45" w:rsidP="00F32D4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F32D45" w:rsidRDefault="00F32D45" w:rsidP="00F32D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1203002/202</w:t>
      </w:r>
    </w:p>
    <w:p w:rsidR="00F32D45" w:rsidRDefault="00F32D45" w:rsidP="00F32D45">
      <w:pPr>
        <w:tabs>
          <w:tab w:val="center" w:pos="4677"/>
        </w:tabs>
        <w:jc w:val="both"/>
        <w:rPr>
          <w:noProof/>
          <w:sz w:val="28"/>
          <w:szCs w:val="28"/>
        </w:rPr>
      </w:pPr>
    </w:p>
    <w:p w:rsidR="00340F4A" w:rsidRPr="00485EA5" w:rsidRDefault="00340F4A" w:rsidP="00340F4A">
      <w:pPr>
        <w:tabs>
          <w:tab w:val="left" w:pos="7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85EA5">
        <w:rPr>
          <w:rFonts w:ascii="Times New Roman" w:hAnsi="Times New Roman"/>
          <w:sz w:val="28"/>
          <w:szCs w:val="28"/>
        </w:rPr>
        <w:t xml:space="preserve">.С кадастровым номером </w:t>
      </w:r>
      <w:r>
        <w:rPr>
          <w:rFonts w:ascii="Times New Roman" w:hAnsi="Times New Roman"/>
          <w:b/>
          <w:sz w:val="28"/>
          <w:szCs w:val="28"/>
        </w:rPr>
        <w:t>63:36:1202004:13</w:t>
      </w:r>
      <w:r>
        <w:rPr>
          <w:rFonts w:ascii="Times New Roman" w:hAnsi="Times New Roman"/>
          <w:b/>
          <w:sz w:val="28"/>
          <w:szCs w:val="28"/>
        </w:rPr>
        <w:tab/>
      </w:r>
    </w:p>
    <w:p w:rsidR="00340F4A" w:rsidRPr="00485EA5" w:rsidRDefault="00340F4A" w:rsidP="00340F4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85EA5">
        <w:rPr>
          <w:rFonts w:ascii="Times New Roman" w:hAnsi="Times New Roman"/>
          <w:b/>
          <w:sz w:val="28"/>
          <w:szCs w:val="28"/>
        </w:rPr>
        <w:t xml:space="preserve">       Присваиваемый адрес:</w:t>
      </w:r>
    </w:p>
    <w:p w:rsidR="00340F4A" w:rsidRPr="00485EA5" w:rsidRDefault="00340F4A" w:rsidP="00340F4A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Субъект Российской Федерации  </w:t>
      </w:r>
      <w:r w:rsidRPr="00485EA5">
        <w:rPr>
          <w:rFonts w:ascii="Times New Roman" w:hAnsi="Times New Roman"/>
          <w:i/>
          <w:sz w:val="28"/>
          <w:szCs w:val="28"/>
        </w:rPr>
        <w:t>Самарская область</w:t>
      </w:r>
    </w:p>
    <w:p w:rsidR="00340F4A" w:rsidRPr="00485EA5" w:rsidRDefault="00340F4A" w:rsidP="00340F4A">
      <w:pPr>
        <w:pStyle w:val="a3"/>
        <w:rPr>
          <w:rFonts w:ascii="Times New Roman" w:hAnsi="Times New Roman"/>
          <w:i/>
          <w:sz w:val="28"/>
          <w:szCs w:val="28"/>
        </w:rPr>
      </w:pPr>
      <w:r w:rsidRPr="00485EA5">
        <w:rPr>
          <w:rFonts w:ascii="Times New Roman" w:hAnsi="Times New Roman"/>
          <w:sz w:val="28"/>
          <w:szCs w:val="28"/>
        </w:rPr>
        <w:t xml:space="preserve">Район 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85EA5">
        <w:rPr>
          <w:rFonts w:ascii="Times New Roman" w:hAnsi="Times New Roman"/>
          <w:i/>
          <w:sz w:val="28"/>
          <w:szCs w:val="28"/>
        </w:rPr>
        <w:t>Шенталинский</w:t>
      </w:r>
    </w:p>
    <w:p w:rsidR="00340F4A" w:rsidRPr="00485EA5" w:rsidRDefault="00340F4A" w:rsidP="00340F4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Сельское поселение</w:t>
      </w:r>
      <w:r w:rsidRPr="00485EA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85EA5">
        <w:rPr>
          <w:rFonts w:ascii="Times New Roman" w:hAnsi="Times New Roman"/>
          <w:i/>
          <w:sz w:val="28"/>
          <w:szCs w:val="28"/>
        </w:rPr>
        <w:t>Васильевка</w:t>
      </w:r>
    </w:p>
    <w:p w:rsidR="00340F4A" w:rsidRDefault="00340F4A" w:rsidP="0034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EA5">
        <w:rPr>
          <w:rFonts w:ascii="Times New Roman" w:hAnsi="Times New Roman"/>
          <w:sz w:val="28"/>
          <w:szCs w:val="28"/>
        </w:rPr>
        <w:t>Земельный участок</w:t>
      </w:r>
      <w:r w:rsidRPr="00485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1202004/13</w:t>
      </w:r>
    </w:p>
    <w:p w:rsidR="00F32D45" w:rsidRDefault="00F32D45" w:rsidP="00F32D45">
      <w:pPr>
        <w:tabs>
          <w:tab w:val="center" w:pos="4677"/>
        </w:tabs>
        <w:jc w:val="both"/>
        <w:rPr>
          <w:noProof/>
          <w:sz w:val="28"/>
          <w:szCs w:val="28"/>
          <w:lang w:eastAsia="ru-RU"/>
        </w:rPr>
      </w:pPr>
    </w:p>
    <w:p w:rsidR="00D14CCB" w:rsidRDefault="00D14CCB" w:rsidP="00F32D45">
      <w:pPr>
        <w:tabs>
          <w:tab w:val="center" w:pos="4677"/>
        </w:tabs>
        <w:jc w:val="both"/>
        <w:rPr>
          <w:noProof/>
          <w:sz w:val="28"/>
          <w:szCs w:val="28"/>
          <w:lang w:eastAsia="ru-RU"/>
        </w:rPr>
      </w:pPr>
    </w:p>
    <w:p w:rsidR="00D14CCB" w:rsidRPr="00D14CCB" w:rsidRDefault="00D14CCB" w:rsidP="00D14CCB">
      <w:pPr>
        <w:tabs>
          <w:tab w:val="center" w:pos="4677"/>
          <w:tab w:val="left" w:pos="679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D14CCB"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F32D45" w:rsidRDefault="00F32D45" w:rsidP="00F32D45">
      <w:pPr>
        <w:tabs>
          <w:tab w:val="center" w:pos="4677"/>
        </w:tabs>
        <w:jc w:val="both"/>
        <w:rPr>
          <w:noProof/>
          <w:sz w:val="28"/>
          <w:szCs w:val="28"/>
        </w:rPr>
      </w:pPr>
    </w:p>
    <w:p w:rsidR="00F32D45" w:rsidRDefault="00F32D45" w:rsidP="00F32D45">
      <w:pPr>
        <w:tabs>
          <w:tab w:val="center" w:pos="4677"/>
        </w:tabs>
        <w:jc w:val="both"/>
        <w:rPr>
          <w:noProof/>
          <w:sz w:val="28"/>
          <w:szCs w:val="28"/>
        </w:rPr>
      </w:pPr>
    </w:p>
    <w:sectPr w:rsidR="00F32D45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45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A43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0F4A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6FBA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4CCB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424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2D45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2020-03-26T12:26:00Z</cp:lastPrinted>
  <dcterms:created xsi:type="dcterms:W3CDTF">2020-03-20T10:27:00Z</dcterms:created>
  <dcterms:modified xsi:type="dcterms:W3CDTF">2020-03-26T12:29:00Z</dcterms:modified>
</cp:coreProperties>
</file>